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0A" w:rsidRPr="009B7A0A" w:rsidRDefault="009B7A0A" w:rsidP="009B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A0A" w:rsidRPr="009B7A0A" w:rsidRDefault="009B7A0A" w:rsidP="009B7A0A">
      <w:pPr>
        <w:jc w:val="center"/>
        <w:rPr>
          <w:rFonts w:ascii="Calibri" w:eastAsia="Times New Roman" w:hAnsi="Calibri" w:cs="Times New Roman"/>
          <w:b/>
          <w:sz w:val="26"/>
        </w:rPr>
      </w:pPr>
      <w:proofErr w:type="spellStart"/>
      <w:r w:rsidRPr="009B7A0A">
        <w:rPr>
          <w:rFonts w:ascii="Calibri" w:eastAsia="Times New Roman" w:hAnsi="Calibri" w:cs="Arial"/>
          <w:b/>
          <w:sz w:val="24"/>
          <w:szCs w:val="24"/>
        </w:rPr>
        <w:t>Urethrostomy</w:t>
      </w:r>
      <w:proofErr w:type="spellEnd"/>
    </w:p>
    <w:p w:rsidR="009B7A0A" w:rsidRPr="009B7A0A" w:rsidRDefault="009B7A0A" w:rsidP="00C57393">
      <w:pPr>
        <w:spacing w:after="0"/>
        <w:rPr>
          <w:rFonts w:ascii="Calibri" w:eastAsia="Times New Roman" w:hAnsi="Calibri" w:cs="Times New Roman"/>
          <w:b/>
        </w:rPr>
      </w:pPr>
      <w:r w:rsidRPr="009B7A0A">
        <w:rPr>
          <w:rFonts w:ascii="Calibri" w:eastAsia="Times New Roman" w:hAnsi="Calibri" w:cs="Times New Roman"/>
          <w:b/>
        </w:rPr>
        <w:t>INCISIONAL CARE:</w:t>
      </w:r>
    </w:p>
    <w:p w:rsidR="009B7A0A" w:rsidRDefault="009B7A0A" w:rsidP="00C5739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Please monitor the incision site 2-3 times a day. Some bleeding and crusting of the area can be expected, </w:t>
      </w:r>
      <w:r w:rsidRPr="009B7A0A">
        <w:rPr>
          <w:rFonts w:ascii="Calibri" w:eastAsia="Times New Roman" w:hAnsi="Calibri" w:cs="Arial"/>
          <w:sz w:val="24"/>
          <w:szCs w:val="24"/>
        </w:rPr>
        <w:t xml:space="preserve">but if it </w:t>
      </w:r>
      <w:r w:rsidR="00DD7F58">
        <w:rPr>
          <w:rFonts w:ascii="Calibri" w:eastAsia="Times New Roman" w:hAnsi="Calibri" w:cs="Arial"/>
          <w:sz w:val="24"/>
          <w:szCs w:val="24"/>
        </w:rPr>
        <w:t>becomes worse</w:t>
      </w:r>
      <w:r>
        <w:rPr>
          <w:rFonts w:ascii="Calibri" w:eastAsia="Times New Roman" w:hAnsi="Calibri" w:cs="Arial"/>
          <w:sz w:val="24"/>
          <w:szCs w:val="24"/>
        </w:rPr>
        <w:t xml:space="preserve">, seems </w:t>
      </w:r>
      <w:r w:rsidRPr="009B7A0A">
        <w:rPr>
          <w:rFonts w:ascii="Calibri" w:eastAsia="Times New Roman" w:hAnsi="Calibri" w:cs="Arial"/>
          <w:sz w:val="24"/>
          <w:szCs w:val="24"/>
        </w:rPr>
        <w:t>excessive or you are concerned please contact us or your Veterinarian immediately.</w:t>
      </w:r>
    </w:p>
    <w:p w:rsidR="00C57393" w:rsidRDefault="00C57393" w:rsidP="00C5739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9B7A0A" w:rsidRDefault="009B7A0A" w:rsidP="009B7A0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9B7A0A" w:rsidRPr="009B7A0A" w:rsidRDefault="009B7A0A" w:rsidP="00C57393">
      <w:pPr>
        <w:spacing w:after="0"/>
        <w:rPr>
          <w:rFonts w:ascii="Calibri" w:eastAsia="Times New Roman" w:hAnsi="Calibri" w:cs="Times New Roman"/>
          <w:b/>
        </w:rPr>
      </w:pPr>
      <w:r w:rsidRPr="009B7A0A">
        <w:rPr>
          <w:rFonts w:ascii="Calibri" w:eastAsia="Times New Roman" w:hAnsi="Calibri" w:cs="Times New Roman"/>
          <w:b/>
        </w:rPr>
        <w:t>EXERCISE RESTRICTION:</w:t>
      </w:r>
    </w:p>
    <w:p w:rsidR="009B7A0A" w:rsidRDefault="009B7A0A" w:rsidP="00C57393">
      <w:pPr>
        <w:spacing w:after="0"/>
        <w:rPr>
          <w:rFonts w:ascii="Calibri" w:eastAsia="Times New Roman" w:hAnsi="Calibri" w:cs="Times New Roman"/>
        </w:rPr>
      </w:pPr>
      <w:r w:rsidRPr="009B7A0A">
        <w:rPr>
          <w:rFonts w:ascii="Calibri" w:eastAsia="Times New Roman" w:hAnsi="Calibri" w:cs="Arial"/>
          <w:sz w:val="24"/>
          <w:szCs w:val="24"/>
        </w:rPr>
        <w:t>It will be important during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Pr="009B7A0A">
        <w:rPr>
          <w:rFonts w:ascii="Calibri" w:eastAsia="Times New Roman" w:hAnsi="Calibri" w:cs="Arial"/>
          <w:sz w:val="24"/>
          <w:szCs w:val="24"/>
        </w:rPr>
        <w:t>recovery that your pet be restricted/confined</w:t>
      </w:r>
      <w:r>
        <w:rPr>
          <w:rFonts w:ascii="Calibri" w:eastAsia="Times New Roman" w:hAnsi="Calibri" w:cs="Arial"/>
          <w:sz w:val="24"/>
          <w:szCs w:val="24"/>
        </w:rPr>
        <w:t>. This</w:t>
      </w:r>
      <w:r w:rsidRPr="009B7A0A">
        <w:rPr>
          <w:rFonts w:ascii="Calibri" w:eastAsia="Times New Roman" w:hAnsi="Calibri" w:cs="Arial"/>
          <w:sz w:val="24"/>
          <w:szCs w:val="24"/>
        </w:rPr>
        <w:t xml:space="preserve"> means cats will need to be confined to a small area with their litterbox and dogs will need to be confined to a kennel or small room (4’ x 5’)</w:t>
      </w:r>
      <w:r>
        <w:rPr>
          <w:rFonts w:ascii="Calibri" w:eastAsia="Times New Roman" w:hAnsi="Calibri" w:cs="Arial"/>
          <w:sz w:val="24"/>
          <w:szCs w:val="24"/>
        </w:rPr>
        <w:t xml:space="preserve"> at all times</w:t>
      </w:r>
      <w:r w:rsidRPr="009B7A0A">
        <w:rPr>
          <w:rFonts w:ascii="Calibri" w:eastAsia="Times New Roman" w:hAnsi="Calibri" w:cs="Arial"/>
          <w:sz w:val="24"/>
          <w:szCs w:val="24"/>
        </w:rPr>
        <w:t>.</w:t>
      </w:r>
      <w:r w:rsidRPr="009B7A0A">
        <w:rPr>
          <w:rFonts w:ascii="Calibri" w:eastAsia="Times New Roman" w:hAnsi="Calibri" w:cs="Times New Roman"/>
        </w:rPr>
        <w:t xml:space="preserve"> Dogs may be taken </w:t>
      </w:r>
      <w:r w:rsidR="00DD7F58">
        <w:rPr>
          <w:rFonts w:ascii="Calibri" w:eastAsia="Times New Roman" w:hAnsi="Calibri" w:cs="Times New Roman"/>
        </w:rPr>
        <w:t>outside</w:t>
      </w:r>
      <w:r w:rsidRPr="009B7A0A">
        <w:rPr>
          <w:rFonts w:ascii="Calibri" w:eastAsia="Times New Roman" w:hAnsi="Calibri" w:cs="Times New Roman"/>
        </w:rPr>
        <w:t xml:space="preserve"> for elimination only until released by Dr. Stoll or your Veterinarian.</w:t>
      </w:r>
    </w:p>
    <w:p w:rsidR="00C57393" w:rsidRDefault="00C57393" w:rsidP="00C57393">
      <w:pPr>
        <w:spacing w:after="0"/>
        <w:rPr>
          <w:rFonts w:ascii="Calibri" w:eastAsia="Times New Roman" w:hAnsi="Calibri" w:cs="Times New Roman"/>
        </w:rPr>
      </w:pPr>
    </w:p>
    <w:p w:rsidR="00C57393" w:rsidRPr="009B7A0A" w:rsidRDefault="00C57393" w:rsidP="00C57393">
      <w:pPr>
        <w:spacing w:after="0"/>
        <w:rPr>
          <w:rFonts w:ascii="Calibri" w:eastAsia="Times New Roman" w:hAnsi="Calibri" w:cs="Times New Roman"/>
        </w:rPr>
      </w:pPr>
    </w:p>
    <w:p w:rsidR="009B7A0A" w:rsidRPr="009B7A0A" w:rsidRDefault="009B7A0A" w:rsidP="00C57393">
      <w:pPr>
        <w:spacing w:after="0"/>
        <w:rPr>
          <w:rFonts w:ascii="Calibri" w:eastAsia="Times New Roman" w:hAnsi="Calibri" w:cs="Times New Roman"/>
          <w:b/>
        </w:rPr>
      </w:pPr>
      <w:r w:rsidRPr="009B7A0A">
        <w:rPr>
          <w:rFonts w:ascii="Calibri" w:eastAsia="Times New Roman" w:hAnsi="Calibri" w:cs="Times New Roman"/>
          <w:b/>
        </w:rPr>
        <w:t>WHAT TO LOOK FOR:</w:t>
      </w:r>
    </w:p>
    <w:p w:rsidR="009B7A0A" w:rsidRPr="009B7A0A" w:rsidRDefault="00CA7E76" w:rsidP="00C5739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Monitoring your pet’s urination will be vital</w:t>
      </w:r>
      <w:r w:rsidR="009B7A0A" w:rsidRPr="009B7A0A">
        <w:rPr>
          <w:rFonts w:ascii="Calibri" w:eastAsia="Times New Roman" w:hAnsi="Calibri" w:cs="Arial"/>
          <w:sz w:val="24"/>
          <w:szCs w:val="24"/>
        </w:rPr>
        <w:t xml:space="preserve">. If you notice straining to urinate, no </w:t>
      </w:r>
      <w:r w:rsidR="009B7A0A">
        <w:rPr>
          <w:rFonts w:ascii="Calibri" w:eastAsia="Times New Roman" w:hAnsi="Calibri" w:cs="Arial"/>
          <w:sz w:val="24"/>
          <w:szCs w:val="24"/>
        </w:rPr>
        <w:t>u</w:t>
      </w:r>
      <w:r w:rsidR="009B7A0A" w:rsidRPr="009B7A0A">
        <w:rPr>
          <w:rFonts w:ascii="Calibri" w:eastAsia="Times New Roman" w:hAnsi="Calibri" w:cs="Arial"/>
          <w:sz w:val="24"/>
          <w:szCs w:val="24"/>
        </w:rPr>
        <w:t>rination, or excessive bleeding please contact us</w:t>
      </w:r>
      <w:r w:rsidR="009B7A0A">
        <w:rPr>
          <w:rFonts w:ascii="Calibri" w:eastAsia="Times New Roman" w:hAnsi="Calibri" w:cs="Arial"/>
          <w:sz w:val="24"/>
          <w:szCs w:val="24"/>
        </w:rPr>
        <w:t xml:space="preserve"> </w:t>
      </w:r>
      <w:r w:rsidR="009B7A0A" w:rsidRPr="009B7A0A">
        <w:rPr>
          <w:rFonts w:ascii="Calibri" w:eastAsia="Times New Roman" w:hAnsi="Calibri" w:cs="Arial"/>
          <w:sz w:val="24"/>
          <w:szCs w:val="24"/>
        </w:rPr>
        <w:t>immediately.</w:t>
      </w:r>
    </w:p>
    <w:p w:rsidR="009B7A0A" w:rsidRPr="009B7A0A" w:rsidRDefault="009B7A0A" w:rsidP="009B7A0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105037" w:rsidRDefault="00105037" w:rsidP="00945656">
      <w:p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Times New Roman"/>
        </w:rPr>
        <w:t>Surgical site</w:t>
      </w:r>
      <w:r w:rsidRPr="00105037">
        <w:rPr>
          <w:rFonts w:ascii="Calibri" w:eastAsia="Times New Roman" w:hAnsi="Calibri" w:cs="Times New Roman"/>
        </w:rPr>
        <w:t xml:space="preserve"> complications can be</w:t>
      </w:r>
      <w:r>
        <w:rPr>
          <w:rFonts w:ascii="Calibri" w:eastAsia="Times New Roman" w:hAnsi="Calibri" w:cs="Times New Roman"/>
        </w:rPr>
        <w:t xml:space="preserve"> very</w:t>
      </w:r>
      <w:r w:rsidRPr="00105037">
        <w:rPr>
          <w:rFonts w:ascii="Calibri" w:eastAsia="Times New Roman" w:hAnsi="Calibri" w:cs="Times New Roman"/>
        </w:rPr>
        <w:t xml:space="preserve"> serious. Therefore it is </w:t>
      </w:r>
      <w:r w:rsidR="00D654D6">
        <w:rPr>
          <w:rFonts w:ascii="Calibri" w:eastAsia="Times New Roman" w:hAnsi="Calibri" w:cs="Times New Roman"/>
          <w:b/>
        </w:rPr>
        <w:t>extremely</w:t>
      </w:r>
      <w:r w:rsidRPr="00945656">
        <w:rPr>
          <w:rFonts w:ascii="Calibri" w:eastAsia="Times New Roman" w:hAnsi="Calibri" w:cs="Times New Roman"/>
          <w:b/>
        </w:rPr>
        <w:t xml:space="preserve"> </w:t>
      </w:r>
      <w:r w:rsidRPr="00105037">
        <w:rPr>
          <w:rFonts w:ascii="Calibri" w:eastAsia="Times New Roman" w:hAnsi="Calibri" w:cs="Times New Roman"/>
          <w:b/>
        </w:rPr>
        <w:t>important</w:t>
      </w:r>
      <w:r w:rsidRPr="00105037">
        <w:rPr>
          <w:rFonts w:ascii="Calibri" w:eastAsia="Times New Roman" w:hAnsi="Calibri" w:cs="Times New Roman"/>
        </w:rPr>
        <w:t xml:space="preserve"> to </w:t>
      </w:r>
      <w:r w:rsidR="00945656">
        <w:rPr>
          <w:rFonts w:ascii="Calibri" w:eastAsia="Times New Roman" w:hAnsi="Calibri" w:cs="Times New Roman"/>
        </w:rPr>
        <w:t xml:space="preserve">leave the Elizabethan collar (e-collar) on at </w:t>
      </w:r>
      <w:r w:rsidR="00945656" w:rsidRPr="00945656">
        <w:rPr>
          <w:rFonts w:ascii="Calibri" w:eastAsia="Times New Roman" w:hAnsi="Calibri" w:cs="Times New Roman"/>
          <w:b/>
        </w:rPr>
        <w:t>all times</w:t>
      </w:r>
      <w:r w:rsidR="00945656">
        <w:rPr>
          <w:rFonts w:ascii="Calibri" w:eastAsia="Times New Roman" w:hAnsi="Calibri" w:cs="Times New Roman"/>
        </w:rPr>
        <w:t xml:space="preserve"> to prevent licking and trauma.</w:t>
      </w:r>
      <w:r w:rsidRPr="00105037">
        <w:rPr>
          <w:rFonts w:ascii="Calibri" w:eastAsia="Times New Roman" w:hAnsi="Calibri" w:cs="Times New Roman"/>
        </w:rPr>
        <w:t xml:space="preserve"> </w:t>
      </w:r>
      <w:r w:rsidRPr="009B7A0A">
        <w:rPr>
          <w:rFonts w:ascii="Calibri" w:eastAsia="Times New Roman" w:hAnsi="Calibri" w:cs="Arial"/>
          <w:sz w:val="24"/>
          <w:szCs w:val="24"/>
        </w:rPr>
        <w:t>This will need to remain on until after the sutures are removed</w:t>
      </w:r>
      <w:r w:rsidR="00DD7F58">
        <w:rPr>
          <w:rFonts w:ascii="Calibri" w:eastAsia="Times New Roman" w:hAnsi="Calibri" w:cs="Arial"/>
          <w:sz w:val="24"/>
          <w:szCs w:val="24"/>
        </w:rPr>
        <w:t xml:space="preserve"> or until Dr. Stoll or your Veterinarian says it is okay to do so</w:t>
      </w:r>
      <w:r w:rsidRPr="009B7A0A">
        <w:rPr>
          <w:rFonts w:ascii="Calibri" w:eastAsia="Times New Roman" w:hAnsi="Calibri" w:cs="Arial"/>
          <w:sz w:val="24"/>
          <w:szCs w:val="24"/>
        </w:rPr>
        <w:t>.</w:t>
      </w:r>
    </w:p>
    <w:p w:rsidR="00C57393" w:rsidRDefault="00C57393" w:rsidP="00945656">
      <w:pPr>
        <w:rPr>
          <w:rFonts w:ascii="Calibri" w:eastAsia="Times New Roman" w:hAnsi="Calibri" w:cs="Arial"/>
          <w:sz w:val="24"/>
          <w:szCs w:val="24"/>
        </w:rPr>
      </w:pPr>
    </w:p>
    <w:p w:rsidR="00945656" w:rsidRPr="00945656" w:rsidRDefault="00945656" w:rsidP="00C57393">
      <w:pPr>
        <w:spacing w:after="0"/>
        <w:rPr>
          <w:rFonts w:ascii="Calibri" w:eastAsia="Times New Roman" w:hAnsi="Calibri" w:cs="Times New Roman"/>
          <w:b/>
        </w:rPr>
      </w:pPr>
      <w:r w:rsidRPr="00945656">
        <w:rPr>
          <w:rFonts w:ascii="Calibri" w:eastAsia="Times New Roman" w:hAnsi="Calibri" w:cs="Times New Roman"/>
          <w:b/>
        </w:rPr>
        <w:t>FOLLOW UP:</w:t>
      </w:r>
    </w:p>
    <w:p w:rsidR="009B7A0A" w:rsidRDefault="009B7A0A" w:rsidP="00C5739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B7A0A">
        <w:rPr>
          <w:rFonts w:ascii="Calibri" w:eastAsia="Times New Roman" w:hAnsi="Calibri" w:cs="Arial"/>
          <w:sz w:val="24"/>
          <w:szCs w:val="24"/>
        </w:rPr>
        <w:t>Sutures will need to be removed around 10-14</w:t>
      </w:r>
      <w:r w:rsidR="00945656">
        <w:rPr>
          <w:rFonts w:ascii="Calibri" w:eastAsia="Times New Roman" w:hAnsi="Calibri" w:cs="Arial"/>
          <w:sz w:val="24"/>
          <w:szCs w:val="24"/>
        </w:rPr>
        <w:t xml:space="preserve"> </w:t>
      </w:r>
      <w:r w:rsidRPr="009B7A0A">
        <w:rPr>
          <w:rFonts w:ascii="Calibri" w:eastAsia="Times New Roman" w:hAnsi="Calibri" w:cs="Arial"/>
          <w:sz w:val="24"/>
          <w:szCs w:val="24"/>
        </w:rPr>
        <w:t>days post</w:t>
      </w:r>
      <w:r w:rsidR="00945656">
        <w:rPr>
          <w:rFonts w:ascii="Calibri" w:eastAsia="Times New Roman" w:hAnsi="Calibri" w:cs="Arial"/>
          <w:sz w:val="24"/>
          <w:szCs w:val="24"/>
        </w:rPr>
        <w:t>-surgery.</w:t>
      </w:r>
      <w:r w:rsidRPr="009B7A0A">
        <w:rPr>
          <w:rFonts w:ascii="Calibri" w:eastAsia="Times New Roman" w:hAnsi="Calibri" w:cs="Arial"/>
          <w:sz w:val="24"/>
          <w:szCs w:val="24"/>
        </w:rPr>
        <w:t xml:space="preserve"> This may require sedation. Please schedule this appointment with your Veterinarian.</w:t>
      </w:r>
    </w:p>
    <w:p w:rsidR="003F594E" w:rsidRPr="009B7A0A" w:rsidRDefault="003F594E" w:rsidP="009B7A0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9B7A0A" w:rsidRDefault="009B7A0A" w:rsidP="009B7A0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B7A0A">
        <w:rPr>
          <w:rFonts w:ascii="Calibri" w:eastAsia="Times New Roman" w:hAnsi="Calibri" w:cs="Arial"/>
          <w:sz w:val="24"/>
          <w:szCs w:val="24"/>
        </w:rPr>
        <w:t xml:space="preserve">Your pet will be sent home on an antibiotic and most likely an anti-inflammatory medication. It is important that they are given as directed until finished unless otherwise directed. If your pet </w:t>
      </w:r>
      <w:r w:rsidR="003F594E">
        <w:rPr>
          <w:rFonts w:ascii="Calibri" w:eastAsia="Times New Roman" w:hAnsi="Calibri" w:cs="Arial"/>
          <w:sz w:val="24"/>
          <w:szCs w:val="24"/>
        </w:rPr>
        <w:t>happens to experience</w:t>
      </w:r>
      <w:r w:rsidRPr="009B7A0A">
        <w:rPr>
          <w:rFonts w:ascii="Calibri" w:eastAsia="Times New Roman" w:hAnsi="Calibri" w:cs="Arial"/>
          <w:sz w:val="24"/>
          <w:szCs w:val="24"/>
        </w:rPr>
        <w:t xml:space="preserve"> vomiting, diarrhea, is extremely lethargic or is unwilling to eat, please </w:t>
      </w:r>
      <w:r w:rsidR="00DD7F58">
        <w:rPr>
          <w:rFonts w:ascii="Calibri" w:eastAsia="Times New Roman" w:hAnsi="Calibri" w:cs="Arial"/>
          <w:sz w:val="24"/>
          <w:szCs w:val="24"/>
        </w:rPr>
        <w:t xml:space="preserve">contact </w:t>
      </w:r>
      <w:r w:rsidRPr="009B7A0A">
        <w:rPr>
          <w:rFonts w:ascii="Calibri" w:eastAsia="Times New Roman" w:hAnsi="Calibri" w:cs="Arial"/>
          <w:sz w:val="24"/>
          <w:szCs w:val="24"/>
        </w:rPr>
        <w:t>us or your V</w:t>
      </w:r>
      <w:r w:rsidR="003F594E">
        <w:rPr>
          <w:rFonts w:ascii="Calibri" w:eastAsia="Times New Roman" w:hAnsi="Calibri" w:cs="Arial"/>
          <w:sz w:val="24"/>
          <w:szCs w:val="24"/>
        </w:rPr>
        <w:t>e</w:t>
      </w:r>
      <w:r w:rsidRPr="009B7A0A">
        <w:rPr>
          <w:rFonts w:ascii="Calibri" w:eastAsia="Times New Roman" w:hAnsi="Calibri" w:cs="Arial"/>
          <w:sz w:val="24"/>
          <w:szCs w:val="24"/>
        </w:rPr>
        <w:t xml:space="preserve">terinarian immediately. </w:t>
      </w:r>
    </w:p>
    <w:p w:rsidR="003F594E" w:rsidRPr="009B7A0A" w:rsidRDefault="003F594E" w:rsidP="009B7A0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9B7A0A" w:rsidRPr="009B7A0A" w:rsidRDefault="003F594E" w:rsidP="009B7A0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 diet change is often necessary.</w:t>
      </w:r>
      <w:r w:rsidR="009B7A0A" w:rsidRPr="009B7A0A">
        <w:rPr>
          <w:rFonts w:ascii="Calibri" w:eastAsia="Times New Roman" w:hAnsi="Calibri" w:cs="Arial"/>
          <w:sz w:val="24"/>
          <w:szCs w:val="24"/>
        </w:rPr>
        <w:t xml:space="preserve"> We will work with your veterinarian to decide what is the </w:t>
      </w:r>
    </w:p>
    <w:p w:rsidR="009B7A0A" w:rsidRDefault="009B7A0A" w:rsidP="009B7A0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proofErr w:type="gramStart"/>
      <w:r w:rsidRPr="009B7A0A">
        <w:rPr>
          <w:rFonts w:ascii="Calibri" w:eastAsia="Times New Roman" w:hAnsi="Calibri" w:cs="Arial"/>
          <w:sz w:val="24"/>
          <w:szCs w:val="24"/>
        </w:rPr>
        <w:t>best</w:t>
      </w:r>
      <w:proofErr w:type="gramEnd"/>
      <w:r w:rsidRPr="009B7A0A">
        <w:rPr>
          <w:rFonts w:ascii="Calibri" w:eastAsia="Times New Roman" w:hAnsi="Calibri" w:cs="Arial"/>
          <w:sz w:val="24"/>
          <w:szCs w:val="24"/>
        </w:rPr>
        <w:t xml:space="preserve"> food to reduce the risk of future problems.</w:t>
      </w:r>
    </w:p>
    <w:p w:rsidR="00DD7F58" w:rsidRPr="009B7A0A" w:rsidRDefault="00DD7F58" w:rsidP="009B7A0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DD7F58" w:rsidRPr="00DD7F58" w:rsidRDefault="009B7A0A" w:rsidP="00DD7F5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9B7A0A">
        <w:rPr>
          <w:rFonts w:ascii="Calibri" w:eastAsia="Times New Roman" w:hAnsi="Calibri" w:cs="Arial"/>
          <w:b/>
          <w:sz w:val="24"/>
          <w:szCs w:val="24"/>
        </w:rPr>
        <w:t>Any questions, concerns, or problems please contact us at</w:t>
      </w:r>
    </w:p>
    <w:p w:rsidR="002A6E0B" w:rsidRPr="009B7A0A" w:rsidRDefault="009B7A0A" w:rsidP="00C5739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B7A0A">
        <w:rPr>
          <w:rFonts w:ascii="Calibri" w:eastAsia="Times New Roman" w:hAnsi="Calibri" w:cs="Arial"/>
          <w:b/>
          <w:sz w:val="24"/>
          <w:szCs w:val="24"/>
        </w:rPr>
        <w:t xml:space="preserve">(910) 512-8912 or e-mail </w:t>
      </w:r>
      <w:r w:rsidR="00DD7F58" w:rsidRPr="00DD7F58">
        <w:rPr>
          <w:rFonts w:ascii="Calibri" w:eastAsia="Times New Roman" w:hAnsi="Calibri" w:cs="Arial"/>
          <w:b/>
          <w:sz w:val="24"/>
          <w:szCs w:val="24"/>
        </w:rPr>
        <w:t>d</w:t>
      </w:r>
      <w:r w:rsidR="006642EE">
        <w:rPr>
          <w:rFonts w:ascii="Calibri" w:eastAsia="Times New Roman" w:hAnsi="Calibri" w:cs="Arial"/>
          <w:b/>
          <w:sz w:val="24"/>
          <w:szCs w:val="24"/>
        </w:rPr>
        <w:t>rstoll@ccvss.org</w:t>
      </w:r>
      <w:bookmarkStart w:id="0" w:name="_GoBack"/>
      <w:bookmarkEnd w:id="0"/>
    </w:p>
    <w:sectPr w:rsidR="002A6E0B" w:rsidRPr="009B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83" w:rsidRDefault="001A2683" w:rsidP="00293D2B">
      <w:pPr>
        <w:spacing w:after="0" w:line="240" w:lineRule="auto"/>
      </w:pPr>
      <w:r>
        <w:separator/>
      </w:r>
    </w:p>
  </w:endnote>
  <w:endnote w:type="continuationSeparator" w:id="0">
    <w:p w:rsidR="001A2683" w:rsidRDefault="001A2683" w:rsidP="0029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2B" w:rsidRDefault="00293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2B" w:rsidRDefault="00293D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2B" w:rsidRDefault="00293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83" w:rsidRDefault="001A2683" w:rsidP="00293D2B">
      <w:pPr>
        <w:spacing w:after="0" w:line="240" w:lineRule="auto"/>
      </w:pPr>
      <w:r>
        <w:separator/>
      </w:r>
    </w:p>
  </w:footnote>
  <w:footnote w:type="continuationSeparator" w:id="0">
    <w:p w:rsidR="001A2683" w:rsidRDefault="001A2683" w:rsidP="0029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2B" w:rsidRDefault="00293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2B" w:rsidRPr="00293D2B" w:rsidRDefault="00293D2B" w:rsidP="00293D2B">
    <w:pPr>
      <w:tabs>
        <w:tab w:val="center" w:pos="4680"/>
        <w:tab w:val="right" w:pos="9360"/>
      </w:tabs>
      <w:jc w:val="center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b/>
        <w:noProof/>
      </w:rPr>
      <w:drawing>
        <wp:inline distT="0" distB="0" distL="0" distR="0" wp14:anchorId="783D30C4" wp14:editId="5E84CEF4">
          <wp:extent cx="1552575" cy="857250"/>
          <wp:effectExtent l="0" t="0" r="9525" b="0"/>
          <wp:docPr id="1" name="Picture 1" descr="ccvss_logo_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vss_logo_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2B" w:rsidRDefault="00293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0A"/>
    <w:rsid w:val="00105037"/>
    <w:rsid w:val="001A2683"/>
    <w:rsid w:val="00293D2B"/>
    <w:rsid w:val="002A6E0B"/>
    <w:rsid w:val="00360AC2"/>
    <w:rsid w:val="003F594E"/>
    <w:rsid w:val="006642EE"/>
    <w:rsid w:val="00680AA5"/>
    <w:rsid w:val="008B5640"/>
    <w:rsid w:val="00945656"/>
    <w:rsid w:val="009B7A0A"/>
    <w:rsid w:val="009D562B"/>
    <w:rsid w:val="00C57393"/>
    <w:rsid w:val="00CA7E76"/>
    <w:rsid w:val="00D654D6"/>
    <w:rsid w:val="00DD7F58"/>
    <w:rsid w:val="00E41216"/>
    <w:rsid w:val="00EB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D2B"/>
  </w:style>
  <w:style w:type="paragraph" w:styleId="Footer">
    <w:name w:val="footer"/>
    <w:basedOn w:val="Normal"/>
    <w:link w:val="FooterChar"/>
    <w:uiPriority w:val="99"/>
    <w:unhideWhenUsed/>
    <w:rsid w:val="0029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D2B"/>
  </w:style>
  <w:style w:type="paragraph" w:styleId="BalloonText">
    <w:name w:val="Balloon Text"/>
    <w:basedOn w:val="Normal"/>
    <w:link w:val="BalloonTextChar"/>
    <w:uiPriority w:val="99"/>
    <w:semiHidden/>
    <w:unhideWhenUsed/>
    <w:rsid w:val="0029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D2B"/>
  </w:style>
  <w:style w:type="paragraph" w:styleId="Footer">
    <w:name w:val="footer"/>
    <w:basedOn w:val="Normal"/>
    <w:link w:val="FooterChar"/>
    <w:uiPriority w:val="99"/>
    <w:unhideWhenUsed/>
    <w:rsid w:val="0029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D2B"/>
  </w:style>
  <w:style w:type="paragraph" w:styleId="BalloonText">
    <w:name w:val="Balloon Text"/>
    <w:basedOn w:val="Normal"/>
    <w:link w:val="BalloonTextChar"/>
    <w:uiPriority w:val="99"/>
    <w:semiHidden/>
    <w:unhideWhenUsed/>
    <w:rsid w:val="0029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9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0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2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1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1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Davis</dc:creator>
  <cp:lastModifiedBy>Home</cp:lastModifiedBy>
  <cp:revision>9</cp:revision>
  <cp:lastPrinted>2015-06-02T13:10:00Z</cp:lastPrinted>
  <dcterms:created xsi:type="dcterms:W3CDTF">2015-05-19T18:48:00Z</dcterms:created>
  <dcterms:modified xsi:type="dcterms:W3CDTF">2015-06-02T13:10:00Z</dcterms:modified>
</cp:coreProperties>
</file>